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0C" w:rsidRPr="00453D0C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rStyle w:val="apple-converted-space"/>
          <w:b/>
          <w:color w:val="000000"/>
          <w:spacing w:val="2"/>
          <w:lang w:val="kk-KZ"/>
        </w:rPr>
      </w:pPr>
      <w:bookmarkStart w:id="0" w:name="_GoBack"/>
      <w:bookmarkEnd w:id="0"/>
      <w:proofErr w:type="spellStart"/>
      <w:r w:rsidRPr="00453D0C">
        <w:rPr>
          <w:b/>
          <w:color w:val="000000"/>
          <w:spacing w:val="2"/>
        </w:rPr>
        <w:t>Бухгалтерлік</w:t>
      </w:r>
      <w:proofErr w:type="spellEnd"/>
      <w:r w:rsidRPr="00453D0C">
        <w:rPr>
          <w:b/>
          <w:color w:val="000000"/>
          <w:spacing w:val="2"/>
        </w:rPr>
        <w:t xml:space="preserve"> </w:t>
      </w:r>
      <w:proofErr w:type="spellStart"/>
      <w:r w:rsidRPr="00453D0C">
        <w:rPr>
          <w:b/>
          <w:color w:val="000000"/>
          <w:spacing w:val="2"/>
        </w:rPr>
        <w:t>есеп</w:t>
      </w:r>
      <w:proofErr w:type="spellEnd"/>
      <w:r w:rsidRPr="00453D0C">
        <w:rPr>
          <w:b/>
          <w:color w:val="000000"/>
          <w:spacing w:val="2"/>
        </w:rPr>
        <w:t xml:space="preserve"> </w:t>
      </w:r>
      <w:proofErr w:type="spellStart"/>
      <w:r w:rsidRPr="00453D0C">
        <w:rPr>
          <w:b/>
          <w:color w:val="000000"/>
          <w:spacing w:val="2"/>
        </w:rPr>
        <w:t>шоттарының</w:t>
      </w:r>
      <w:proofErr w:type="spellEnd"/>
      <w:r w:rsidRPr="00453D0C">
        <w:rPr>
          <w:rStyle w:val="apple-converted-space"/>
          <w:b/>
          <w:color w:val="000000"/>
          <w:spacing w:val="2"/>
        </w:rPr>
        <w:t> </w:t>
      </w:r>
    </w:p>
    <w:p w:rsidR="00DF5B77" w:rsidRPr="00453D0C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</w:rPr>
      </w:pPr>
      <w:proofErr w:type="spellStart"/>
      <w:r w:rsidRPr="00453D0C">
        <w:rPr>
          <w:b/>
          <w:color w:val="000000"/>
          <w:spacing w:val="2"/>
        </w:rPr>
        <w:t>үлгілік</w:t>
      </w:r>
      <w:proofErr w:type="spellEnd"/>
      <w:r w:rsidRPr="00453D0C">
        <w:rPr>
          <w:b/>
          <w:color w:val="000000"/>
          <w:spacing w:val="2"/>
        </w:rPr>
        <w:t xml:space="preserve"> </w:t>
      </w:r>
      <w:proofErr w:type="spellStart"/>
      <w:r w:rsidRPr="00453D0C">
        <w:rPr>
          <w:b/>
          <w:color w:val="000000"/>
          <w:spacing w:val="2"/>
        </w:rPr>
        <w:t>жоспарына</w:t>
      </w:r>
      <w:proofErr w:type="spellEnd"/>
      <w:r w:rsidRPr="00453D0C">
        <w:rPr>
          <w:b/>
          <w:color w:val="000000"/>
          <w:spacing w:val="2"/>
        </w:rPr>
        <w:t xml:space="preserve"> </w:t>
      </w:r>
      <w:proofErr w:type="spellStart"/>
      <w:r w:rsidRPr="00453D0C">
        <w:rPr>
          <w:b/>
          <w:color w:val="000000"/>
          <w:spacing w:val="2"/>
        </w:rPr>
        <w:t>қосымша</w:t>
      </w:r>
      <w:proofErr w:type="spellEnd"/>
    </w:p>
    <w:p w:rsidR="00453D0C" w:rsidRDefault="00453D0C" w:rsidP="00453D0C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80"/>
          <w:spacing w:val="2"/>
          <w:bdr w:val="none" w:sz="0" w:space="0" w:color="auto" w:frame="1"/>
          <w:lang w:val="kk-KZ"/>
        </w:rPr>
      </w:pPr>
    </w:p>
    <w:p w:rsidR="00DF5B77" w:rsidRPr="004E14C3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lang w:val="kk-KZ"/>
        </w:rPr>
      </w:pPr>
      <w:r w:rsidRPr="004E14C3">
        <w:rPr>
          <w:b/>
          <w:bCs/>
          <w:color w:val="000080"/>
          <w:spacing w:val="2"/>
          <w:bdr w:val="none" w:sz="0" w:space="0" w:color="auto" w:frame="1"/>
          <w:lang w:val="kk-KZ"/>
        </w:rPr>
        <w:t>1-бөлім. Қысқа мерзімді активтер</w:t>
      </w:r>
    </w:p>
    <w:p w:rsidR="00DF5B77" w:rsidRPr="004E14C3" w:rsidRDefault="00DF5B7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4E14C3">
        <w:rPr>
          <w:color w:val="000000"/>
          <w:spacing w:val="2"/>
          <w:lang w:val="kk-KZ"/>
        </w:rPr>
        <w:t>1000   Ақша қаражаттары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1010   Кассадағы ақша қаражаты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1020   Жолдағы ақша қаражаты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1030   Ағымдағы банктік шоттардағы ақша қаражаты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1040   Карт-шоттардағы ақша қаражаты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1050   Жинақ шоттарындағы қаражаты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1060   Өзге ақша қаражаты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1100   Қысқа мерзімді қаржылық инвестициялар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1110   Қысқа мерзімді берілген қарыздар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1120   Саудаға арналған қысқа мерзімді қаржылық активтер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1130   Өтеуге дейін ұсталатын қысқа мерзімді инвестициялар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1140   Сатуға арналған қолда бар қысқа мерзімді қаржылық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       инвестициялар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1150   Өзге қысқа мерзімді қаржылық инвестициялар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1200   Қысқа мерзімді дебиторлық берешек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1210   Сатып алушылар мен тапсырысшылардың қысқа мерзімді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       дебиторлық берешегі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1220   Еншілес ұйымдардың қысқа мерзімді дебиторлық берешегі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1230   Қауымдастырылған және бірлескен ұйымдардың қысқа мерзімді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       дебиторлық берешегі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1240   Филиалдар мен құрылымдық бөлімшелердің қысқа мерзімді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       дебиторлық берешегі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1250   Қызметкерлердің қысқа мерзімді дебиторлық берешегі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1260   Жалдау бойынша қысқа мерзімді дебиторлық берешек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1270   Алуға арналған қысқа мерзімді сыйақылар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1280   Өзге қысқа мерзімді дебиторлық берешек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1290   Күмәнді талаптар бойынша резерв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1300   Қорлар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1310   Шикізат және материалдар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1320   Дайын өнім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1330   Тауарлар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1340   Аяқталмаған өндіріс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1350   Өзге қорлар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1360   Қорларды есептен шығару бойынша резерв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1400   Ағымдағы салықтық активтер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1410   Корпорациялық табыс салығы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1420   Қосылған құн салығы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1430   Өзге салық және бюджетке төленетін басқа да міндетті төлемдер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1500   Сатуға арналған ұзақ мерзімді активтер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1510   Сатуға арналған ұзақ мерзімді активтер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1520   Сатуға арналған істен шығатын топ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1600   Өзге қысқа мерзімді активтер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1610   Берілген қысқа мерзімді аванстар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1620   Алдағы кезеңдердің шығыстары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1630   Өзге қысқа мерзімді активтер</w:t>
      </w:r>
    </w:p>
    <w:p w:rsidR="00453D0C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rStyle w:val="apple-converted-space"/>
          <w:color w:val="000000"/>
          <w:spacing w:val="2"/>
          <w:lang w:val="kk-KZ"/>
        </w:rPr>
      </w:pPr>
      <w:bookmarkStart w:id="1" w:name="z75"/>
      <w:bookmarkEnd w:id="1"/>
      <w:r w:rsidRPr="004E14C3">
        <w:rPr>
          <w:color w:val="000000"/>
          <w:spacing w:val="2"/>
          <w:lang w:val="kk-KZ"/>
        </w:rPr>
        <w:t> 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</w:p>
    <w:p w:rsidR="00DF5B77" w:rsidRPr="004E14C3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lang w:val="kk-KZ"/>
        </w:rPr>
      </w:pPr>
      <w:r w:rsidRPr="004E14C3">
        <w:rPr>
          <w:b/>
          <w:bCs/>
          <w:color w:val="000080"/>
          <w:spacing w:val="2"/>
          <w:bdr w:val="none" w:sz="0" w:space="0" w:color="auto" w:frame="1"/>
          <w:lang w:val="kk-KZ"/>
        </w:rPr>
        <w:t>2-бөлім. Ұзақ мерзімді активтер</w:t>
      </w:r>
    </w:p>
    <w:p w:rsidR="00DF5B77" w:rsidRPr="004E14C3" w:rsidRDefault="00DF5B7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4E14C3">
        <w:rPr>
          <w:color w:val="000000"/>
          <w:spacing w:val="2"/>
          <w:lang w:val="kk-KZ"/>
        </w:rPr>
        <w:t>2000   Ұзақ мерзімді қаржылық инвестициялар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2010   Ұзақ мерзімді берілген қарыздар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2020   Өтеуге дейін ұсталатын ұзақ мерзімді инвестициялар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2030   Сату үшін қолда бар ұзақ мерзімді қаржылық инвестициялар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2040   Өзге ұзақ мерзімді қаржылық инвестициялар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</w:r>
      <w:r w:rsidRPr="004E14C3">
        <w:rPr>
          <w:color w:val="000000"/>
          <w:spacing w:val="2"/>
          <w:lang w:val="kk-KZ"/>
        </w:rPr>
        <w:lastRenderedPageBreak/>
        <w:t>2100   Ұзақ мерзімді дебиторлық берешек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2110   Сатып алушылар мен тапсырысшылардың  ұзақ мерзімді берешегі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2120   Еншілес ұйымдардың ұзақ мерзімді дебиторлық берешегі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2130   Қауымдастырылған және бірлескен ұйымдардың ұзақ мерзімді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       дебиторлық берешегі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2140   Филиалдар мен құрылымдық бөлімшелердің ұзақ мерзімді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       дебиторлық берешегі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2150   Қызметкерлердің ұзақ мерзімді дебиторлық берешегі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2160   Жалдау бойынша ұзақ мерзімді дебиторлық берешек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2170   Алуға арналған ұзақ мерзімді сыйақылар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2180   Өзге ұзақ мерзімді дебиторлық берешек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2200   Үлестік қатысу әдісімен есепке алынатын инвестициялар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2210   Үлестік қатысу әдісімен есепке алынатын инвестициялар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2300   Жылжымайтын мүлікке инвестициялар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2310   Жылжымайтын мүлікке инвестициялар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2320   Жылжымайтын мүлікке инвестициялардың амортизациясы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2330   Жылжымайтын мүлікке инвестициялардың құнсыздануынан шығын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2400   Негізгі құралдар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2410   Негізгі құралдар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2420   Негізгі құралдардың амортизациясы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2430   Негізгі құралдардың құнсыздануынан болатын шығындар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2500   Биологиялық активтер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2510   Өсімдіктер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2520   Жануарлар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2600   Барлау және бағалау активтері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2610   Барлау және бағалау активтері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2620   Барлау және бағалау активтерінің амортизациясы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2630   Барлау және бағалау активтерінің құнсыздануынан болатын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       шығындар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2700   Материалдық емес активтер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2710   Гудвилл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2720   Гудвиллдің құнсыздануы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2730   Өзге материалдық емес активтер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2740   Өзге материалдық емес активтердің амортизациясы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2750   Өзге материалдық емес активтердің құнсыздануынан болатын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       шығындар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2800   Кейінге қалдырылған салықтық активтер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2810   Корпорациялық табыс салығы бойынша кейінге қалдырылған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       салықтық активтер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2900   Өзге ұзақ мерзімді активтер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2910   Берілген ұзақ мерзімді аванстар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2920   Алдағы кезеңдердің шығыстары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2930   Аяқталмаған құрылыс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2940   Өзге ұзақ мерзімді активтер</w:t>
      </w:r>
    </w:p>
    <w:p w:rsidR="00453D0C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lang w:val="kk-KZ"/>
        </w:rPr>
      </w:pPr>
      <w:bookmarkStart w:id="2" w:name="z76"/>
      <w:bookmarkEnd w:id="2"/>
      <w:r w:rsidRPr="004E14C3">
        <w:rPr>
          <w:color w:val="000000"/>
          <w:spacing w:val="2"/>
          <w:lang w:val="kk-KZ"/>
        </w:rPr>
        <w:t> </w:t>
      </w:r>
    </w:p>
    <w:p w:rsidR="00DF5B77" w:rsidRPr="004E14C3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lang w:val="kk-KZ"/>
        </w:rPr>
      </w:pP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b/>
          <w:bCs/>
          <w:color w:val="000080"/>
          <w:spacing w:val="2"/>
          <w:bdr w:val="none" w:sz="0" w:space="0" w:color="auto" w:frame="1"/>
          <w:lang w:val="kk-KZ"/>
        </w:rPr>
        <w:t>3-бөлім. Қысқа мерзімді міндеттемелер</w:t>
      </w:r>
    </w:p>
    <w:p w:rsidR="00DF5B77" w:rsidRPr="004E14C3" w:rsidRDefault="00DF5B7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4E14C3">
        <w:rPr>
          <w:color w:val="000000"/>
          <w:spacing w:val="2"/>
          <w:lang w:val="kk-KZ"/>
        </w:rPr>
        <w:t>3000   Қысқа мерзімді қаржылық міндеттемелер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3010   Қысқа мерзімді банктік қарыздар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3020   Уәкілетті органның және (немесе) Ұлттық Банктің лицензиясыз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       банктік операцияларды жүзеге асыратын ұйымдардан алынатын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       қысқа мерзімді қарыздар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3030   Қатысушылардың дивидендтері мен кірістері бойынша қысқа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       мерзімді кредиторлық берешек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3040   Ұзақ мерзімді қаржылық міндеттемелердің ағымдағы бөлігі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3050   Өзге қысқа мерзімді қаржылық міндеттемелер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3100   Салықтар бойынша міндеттемелер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</w:r>
      <w:r w:rsidRPr="004E14C3">
        <w:rPr>
          <w:color w:val="000000"/>
          <w:spacing w:val="2"/>
          <w:lang w:val="kk-KZ"/>
        </w:rPr>
        <w:lastRenderedPageBreak/>
        <w:t>3110   Төлеуге тиісті корпорациялық табыс салығы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3120   Жеке табыс салығы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3130   Қосылған құн салығы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3140   Акциздер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3150   Әлеуметтік салық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3160   Жер салығы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3170   Көлік құралдары салығы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3180   Мүлік салығы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3190   Өзге салықтар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3200   Басқа да міндетті және еркін төлемдер бойынша міндеттемелер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3210   Әлеуметтік сақтандыру бойынша міндеттемелер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3220   Зейнетақы аударымдары бойынша міндеттемелер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3230   Басқа да міндетті төлемдер бойынша өзге міндеттемелер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3240   Басқа да еркін төлемдер бойынша өзге міндеттемелер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3300   Қысқа мерзімді кредиторлық берешек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3310   Берушілер мен мердігерлерге берілетін қысқа мерзімді берешек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3320   Еншілес ұйымдарға берілетін қысқа мерзімді кредиторлық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       берешек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3330   Қауымдастырылған және бірлескен ұйымдарға берілетін қысқа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       мерзімді кредиторлық берешек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3340   Филиалдар мен құрылымдық бөлімшелерге берілетін қысқа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       мерзімді кредиторлық берешек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3350   Еңбекақы төлеу бойынша қысқа мерзімді берешек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3360   Жалдау бойынша қысқа мерзімді берешек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3370   Ұзақ мерзімді кредиторлық берешектің ағымдағы бөлігі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3380   Төлеуге арналған қысқа мерзімді сыйақылар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3390   Өзге қысқа мерзімді кредиторлық берешек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3400   Қысқа мерзімді бағалау міндеттемелері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3410   Қысқа мерзімді кепілгерлік міндеттемелер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3420   Заңды наразылықтар бойынша қысқа мерзімді міндеттемелер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3430   Қызметкерлерге сыйақылар бойынша қысқа мерзімді бағалау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       міндеттемелері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3440   Өзге қысқа мерзімді бағалау міндеттемелері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3500   Өзге қысқа мерзімді міндеттемелер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3510   Алынған қысқа мерзімді аванстар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3520   Алдағы кезеңдердің кірістері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3530   Сатуға арналған істен шығатын топтың міндеттемелері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3540   Өзге қысқа мерзімді міндеттемелер</w:t>
      </w:r>
    </w:p>
    <w:p w:rsidR="00453D0C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rStyle w:val="apple-converted-space"/>
          <w:color w:val="000000"/>
          <w:spacing w:val="2"/>
          <w:lang w:val="kk-KZ"/>
        </w:rPr>
      </w:pPr>
      <w:bookmarkStart w:id="3" w:name="z77"/>
      <w:bookmarkEnd w:id="3"/>
      <w:r w:rsidRPr="004E14C3">
        <w:rPr>
          <w:color w:val="000000"/>
          <w:spacing w:val="2"/>
          <w:lang w:val="kk-KZ"/>
        </w:rPr>
        <w:t> 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</w:p>
    <w:p w:rsidR="00DF5B77" w:rsidRPr="004E14C3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lang w:val="kk-KZ"/>
        </w:rPr>
      </w:pPr>
      <w:r w:rsidRPr="004E14C3">
        <w:rPr>
          <w:b/>
          <w:bCs/>
          <w:color w:val="000080"/>
          <w:spacing w:val="2"/>
          <w:bdr w:val="none" w:sz="0" w:space="0" w:color="auto" w:frame="1"/>
          <w:lang w:val="kk-KZ"/>
        </w:rPr>
        <w:t>4-бөлім. Ұзақ мерзімді міндеттемелер</w:t>
      </w:r>
    </w:p>
    <w:p w:rsidR="00DF5B77" w:rsidRPr="00453D0C" w:rsidRDefault="00DF5B7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4E14C3">
        <w:rPr>
          <w:color w:val="000000"/>
          <w:spacing w:val="2"/>
          <w:lang w:val="kk-KZ"/>
        </w:rPr>
        <w:t>4000   Ұзақ мерзімді қаржылық міндеттемелер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4010   Ұзақ мерзімді банктік қарыздар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4020   Уәкілетті органның және (немесе) Ұлттық Банктің лицензиясыз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       банктік операцияларды жүзеге асыратын ұйымдардан алынатын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       ұзақ мерзімді қарыздар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4030   Өзге ұзақ мерзімді қаржылық міндеттемелер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4100   Ұзақ мерзімді кредиторлық берешек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4110   Берушілер мен мердігерлерге берілетін ұзақ мерзімді берешек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4120   Еншілес ұйымдарға берілетін ұзақ мерзімді кредиторлық берешек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4130   Қауымдастырылған және бірлескен ұйымдарға берілетін ұзақ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       мерзімді кредиторлық берешек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</w:r>
      <w:r w:rsidRPr="00453D0C">
        <w:rPr>
          <w:color w:val="000000"/>
          <w:spacing w:val="2"/>
          <w:lang w:val="kk-KZ"/>
        </w:rPr>
        <w:t>4140   Филиалдар мен құрылымдық бөлімшелерге берілетін ұзақ</w:t>
      </w:r>
      <w:r w:rsidRPr="00453D0C">
        <w:rPr>
          <w:rStyle w:val="apple-converted-space"/>
          <w:color w:val="000000"/>
          <w:spacing w:val="2"/>
          <w:lang w:val="kk-KZ"/>
        </w:rPr>
        <w:t> </w:t>
      </w:r>
      <w:r w:rsidRPr="00453D0C">
        <w:rPr>
          <w:color w:val="000000"/>
          <w:spacing w:val="2"/>
          <w:lang w:val="kk-KZ"/>
        </w:rPr>
        <w:br/>
        <w:t>       мерзімді кредиторлық берешек</w:t>
      </w:r>
      <w:r w:rsidRPr="00453D0C">
        <w:rPr>
          <w:rStyle w:val="apple-converted-space"/>
          <w:color w:val="000000"/>
          <w:spacing w:val="2"/>
          <w:lang w:val="kk-KZ"/>
        </w:rPr>
        <w:t> </w:t>
      </w:r>
      <w:r w:rsidRPr="00453D0C">
        <w:rPr>
          <w:color w:val="000000"/>
          <w:spacing w:val="2"/>
          <w:lang w:val="kk-KZ"/>
        </w:rPr>
        <w:br/>
        <w:t>4150   Жалдау бойынша ұзақ мерзімді берешек</w:t>
      </w:r>
      <w:r w:rsidRPr="00453D0C">
        <w:rPr>
          <w:rStyle w:val="apple-converted-space"/>
          <w:color w:val="000000"/>
          <w:spacing w:val="2"/>
          <w:lang w:val="kk-KZ"/>
        </w:rPr>
        <w:t> </w:t>
      </w:r>
      <w:r w:rsidRPr="00453D0C">
        <w:rPr>
          <w:color w:val="000000"/>
          <w:spacing w:val="2"/>
          <w:lang w:val="kk-KZ"/>
        </w:rPr>
        <w:br/>
        <w:t>4160   Төлеуге арналған ұзақ мерзімді сыйақылар</w:t>
      </w:r>
      <w:r w:rsidRPr="00453D0C">
        <w:rPr>
          <w:rStyle w:val="apple-converted-space"/>
          <w:color w:val="000000"/>
          <w:spacing w:val="2"/>
          <w:lang w:val="kk-KZ"/>
        </w:rPr>
        <w:t> </w:t>
      </w:r>
      <w:r w:rsidRPr="00453D0C">
        <w:rPr>
          <w:color w:val="000000"/>
          <w:spacing w:val="2"/>
          <w:lang w:val="kk-KZ"/>
        </w:rPr>
        <w:br/>
        <w:t>4170   Өзге ұзақ мерзімді кредиторлық берешек</w:t>
      </w:r>
      <w:r w:rsidRPr="00453D0C">
        <w:rPr>
          <w:rStyle w:val="apple-converted-space"/>
          <w:color w:val="000000"/>
          <w:spacing w:val="2"/>
          <w:lang w:val="kk-KZ"/>
        </w:rPr>
        <w:t> </w:t>
      </w:r>
      <w:r w:rsidRPr="00453D0C">
        <w:rPr>
          <w:color w:val="000000"/>
          <w:spacing w:val="2"/>
          <w:lang w:val="kk-KZ"/>
        </w:rPr>
        <w:br/>
      </w:r>
      <w:r w:rsidRPr="00453D0C">
        <w:rPr>
          <w:color w:val="000000"/>
          <w:spacing w:val="2"/>
          <w:lang w:val="kk-KZ"/>
        </w:rPr>
        <w:lastRenderedPageBreak/>
        <w:t>4200   Ұзақ мерзімді бағалау міндеттемелері</w:t>
      </w:r>
      <w:r w:rsidRPr="00453D0C">
        <w:rPr>
          <w:rStyle w:val="apple-converted-space"/>
          <w:color w:val="000000"/>
          <w:spacing w:val="2"/>
          <w:lang w:val="kk-KZ"/>
        </w:rPr>
        <w:t> </w:t>
      </w:r>
      <w:r w:rsidRPr="00453D0C">
        <w:rPr>
          <w:color w:val="000000"/>
          <w:spacing w:val="2"/>
          <w:lang w:val="kk-KZ"/>
        </w:rPr>
        <w:br/>
        <w:t>4210   Ұзақ мерзімді кепілгерлік міндеттемелер</w:t>
      </w:r>
      <w:r w:rsidRPr="00453D0C">
        <w:rPr>
          <w:rStyle w:val="apple-converted-space"/>
          <w:color w:val="000000"/>
          <w:spacing w:val="2"/>
          <w:lang w:val="kk-KZ"/>
        </w:rPr>
        <w:t> </w:t>
      </w:r>
      <w:r w:rsidRPr="00453D0C">
        <w:rPr>
          <w:color w:val="000000"/>
          <w:spacing w:val="2"/>
          <w:lang w:val="kk-KZ"/>
        </w:rPr>
        <w:br/>
        <w:t>4220   Заңды наразылықтар бойынша ұзақ мерзімді бағалау</w:t>
      </w:r>
      <w:r w:rsidRPr="00453D0C">
        <w:rPr>
          <w:rStyle w:val="apple-converted-space"/>
          <w:color w:val="000000"/>
          <w:spacing w:val="2"/>
          <w:lang w:val="kk-KZ"/>
        </w:rPr>
        <w:t> </w:t>
      </w:r>
      <w:r w:rsidRPr="00453D0C">
        <w:rPr>
          <w:color w:val="000000"/>
          <w:spacing w:val="2"/>
          <w:lang w:val="kk-KZ"/>
        </w:rPr>
        <w:br/>
        <w:t>       міндеттемелері</w:t>
      </w:r>
      <w:r w:rsidRPr="00453D0C">
        <w:rPr>
          <w:rStyle w:val="apple-converted-space"/>
          <w:color w:val="000000"/>
          <w:spacing w:val="2"/>
          <w:lang w:val="kk-KZ"/>
        </w:rPr>
        <w:t> </w:t>
      </w:r>
      <w:r w:rsidRPr="00453D0C">
        <w:rPr>
          <w:color w:val="000000"/>
          <w:spacing w:val="2"/>
          <w:lang w:val="kk-KZ"/>
        </w:rPr>
        <w:br/>
        <w:t>4230   Қызметкерлерге сыйақылар бойынша ұзақ мерзімді бағалау</w:t>
      </w:r>
      <w:r w:rsidRPr="00453D0C">
        <w:rPr>
          <w:rStyle w:val="apple-converted-space"/>
          <w:color w:val="000000"/>
          <w:spacing w:val="2"/>
          <w:lang w:val="kk-KZ"/>
        </w:rPr>
        <w:t> </w:t>
      </w:r>
      <w:r w:rsidRPr="00453D0C">
        <w:rPr>
          <w:color w:val="000000"/>
          <w:spacing w:val="2"/>
          <w:lang w:val="kk-KZ"/>
        </w:rPr>
        <w:br/>
        <w:t>       міндеттемелері</w:t>
      </w:r>
      <w:r w:rsidRPr="00453D0C">
        <w:rPr>
          <w:rStyle w:val="apple-converted-space"/>
          <w:color w:val="000000"/>
          <w:spacing w:val="2"/>
          <w:lang w:val="kk-KZ"/>
        </w:rPr>
        <w:t> </w:t>
      </w:r>
      <w:r w:rsidRPr="00453D0C">
        <w:rPr>
          <w:color w:val="000000"/>
          <w:spacing w:val="2"/>
          <w:lang w:val="kk-KZ"/>
        </w:rPr>
        <w:br/>
        <w:t>4240   Өзге ұзақ мерзімді бағалау міндеттемелері</w:t>
      </w:r>
      <w:r w:rsidRPr="00453D0C">
        <w:rPr>
          <w:rStyle w:val="apple-converted-space"/>
          <w:color w:val="000000"/>
          <w:spacing w:val="2"/>
          <w:lang w:val="kk-KZ"/>
        </w:rPr>
        <w:t> </w:t>
      </w:r>
      <w:r w:rsidRPr="00453D0C">
        <w:rPr>
          <w:color w:val="000000"/>
          <w:spacing w:val="2"/>
          <w:lang w:val="kk-KZ"/>
        </w:rPr>
        <w:br/>
        <w:t>4300   Кейінге қалдырылған салықтық міндеттемелер</w:t>
      </w:r>
      <w:r w:rsidRPr="00453D0C">
        <w:rPr>
          <w:rStyle w:val="apple-converted-space"/>
          <w:color w:val="000000"/>
          <w:spacing w:val="2"/>
          <w:lang w:val="kk-KZ"/>
        </w:rPr>
        <w:t> </w:t>
      </w:r>
      <w:r w:rsidRPr="00453D0C">
        <w:rPr>
          <w:color w:val="000000"/>
          <w:spacing w:val="2"/>
          <w:lang w:val="kk-KZ"/>
        </w:rPr>
        <w:br/>
        <w:t>4310   Корпорациялық табыс салығы бойынша кейінге қалдырылған салық</w:t>
      </w:r>
      <w:r w:rsidRPr="00453D0C">
        <w:rPr>
          <w:rStyle w:val="apple-converted-space"/>
          <w:color w:val="000000"/>
          <w:spacing w:val="2"/>
          <w:lang w:val="kk-KZ"/>
        </w:rPr>
        <w:t> </w:t>
      </w:r>
      <w:r w:rsidRPr="00453D0C">
        <w:rPr>
          <w:color w:val="000000"/>
          <w:spacing w:val="2"/>
          <w:lang w:val="kk-KZ"/>
        </w:rPr>
        <w:br/>
        <w:t>       міндеттемелері</w:t>
      </w:r>
      <w:r w:rsidRPr="00453D0C">
        <w:rPr>
          <w:rStyle w:val="apple-converted-space"/>
          <w:color w:val="000000"/>
          <w:spacing w:val="2"/>
          <w:lang w:val="kk-KZ"/>
        </w:rPr>
        <w:t> </w:t>
      </w:r>
      <w:r w:rsidRPr="00453D0C">
        <w:rPr>
          <w:color w:val="000000"/>
          <w:spacing w:val="2"/>
          <w:lang w:val="kk-KZ"/>
        </w:rPr>
        <w:br/>
        <w:t>4400   Өзге ұзақ мерзімді міндеттемелер</w:t>
      </w:r>
      <w:r w:rsidRPr="00453D0C">
        <w:rPr>
          <w:rStyle w:val="apple-converted-space"/>
          <w:color w:val="000000"/>
          <w:spacing w:val="2"/>
          <w:lang w:val="kk-KZ"/>
        </w:rPr>
        <w:t> </w:t>
      </w:r>
      <w:r w:rsidRPr="00453D0C">
        <w:rPr>
          <w:color w:val="000000"/>
          <w:spacing w:val="2"/>
          <w:lang w:val="kk-KZ"/>
        </w:rPr>
        <w:br/>
        <w:t>4410   Алынған ұзақ мерзімді аванстар</w:t>
      </w:r>
      <w:r w:rsidRPr="00453D0C">
        <w:rPr>
          <w:rStyle w:val="apple-converted-space"/>
          <w:color w:val="000000"/>
          <w:spacing w:val="2"/>
          <w:lang w:val="kk-KZ"/>
        </w:rPr>
        <w:t> </w:t>
      </w:r>
      <w:r w:rsidRPr="00453D0C">
        <w:rPr>
          <w:color w:val="000000"/>
          <w:spacing w:val="2"/>
          <w:lang w:val="kk-KZ"/>
        </w:rPr>
        <w:br/>
        <w:t>4420   Алдағы кезеңдердің кірістері</w:t>
      </w:r>
      <w:r w:rsidRPr="00453D0C">
        <w:rPr>
          <w:rStyle w:val="apple-converted-space"/>
          <w:color w:val="000000"/>
          <w:spacing w:val="2"/>
          <w:lang w:val="kk-KZ"/>
        </w:rPr>
        <w:t> </w:t>
      </w:r>
      <w:r w:rsidRPr="00453D0C">
        <w:rPr>
          <w:color w:val="000000"/>
          <w:spacing w:val="2"/>
          <w:lang w:val="kk-KZ"/>
        </w:rPr>
        <w:br/>
        <w:t>4430   Өзге ұзақ мерзімді міндеттемелер</w:t>
      </w:r>
    </w:p>
    <w:p w:rsidR="00453D0C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rStyle w:val="apple-converted-space"/>
          <w:color w:val="000000"/>
          <w:spacing w:val="2"/>
          <w:lang w:val="kk-KZ"/>
        </w:rPr>
      </w:pPr>
      <w:bookmarkStart w:id="4" w:name="z78"/>
      <w:bookmarkEnd w:id="4"/>
      <w:r w:rsidRPr="00453D0C">
        <w:rPr>
          <w:color w:val="000000"/>
          <w:spacing w:val="2"/>
          <w:lang w:val="kk-KZ"/>
        </w:rPr>
        <w:t> </w:t>
      </w:r>
      <w:r w:rsidRPr="00453D0C">
        <w:rPr>
          <w:rStyle w:val="apple-converted-space"/>
          <w:color w:val="000000"/>
          <w:spacing w:val="2"/>
          <w:lang w:val="kk-KZ"/>
        </w:rPr>
        <w:t> </w:t>
      </w:r>
    </w:p>
    <w:p w:rsidR="00DF5B77" w:rsidRPr="00DF5B77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  <w:r w:rsidRPr="00DF5B77">
        <w:rPr>
          <w:b/>
          <w:bCs/>
          <w:color w:val="000080"/>
          <w:spacing w:val="2"/>
          <w:bdr w:val="none" w:sz="0" w:space="0" w:color="auto" w:frame="1"/>
        </w:rPr>
        <w:t xml:space="preserve">5-бөлім. Капитал мен </w:t>
      </w:r>
      <w:proofErr w:type="spellStart"/>
      <w:r w:rsidRPr="00DF5B77">
        <w:rPr>
          <w:b/>
          <w:bCs/>
          <w:color w:val="000080"/>
          <w:spacing w:val="2"/>
          <w:bdr w:val="none" w:sz="0" w:space="0" w:color="auto" w:frame="1"/>
        </w:rPr>
        <w:t>резервтер</w:t>
      </w:r>
      <w:proofErr w:type="spellEnd"/>
    </w:p>
    <w:p w:rsidR="00DF5B77" w:rsidRPr="00DF5B77" w:rsidRDefault="00DF5B7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DF5B77">
        <w:rPr>
          <w:color w:val="000000"/>
          <w:spacing w:val="2"/>
        </w:rPr>
        <w:t xml:space="preserve">5000   </w:t>
      </w:r>
      <w:proofErr w:type="spellStart"/>
      <w:r w:rsidRPr="00DF5B77">
        <w:rPr>
          <w:color w:val="000000"/>
          <w:spacing w:val="2"/>
        </w:rPr>
        <w:t>Жарғылық</w:t>
      </w:r>
      <w:proofErr w:type="spellEnd"/>
      <w:r w:rsidRPr="00DF5B77">
        <w:rPr>
          <w:color w:val="000000"/>
          <w:spacing w:val="2"/>
        </w:rPr>
        <w:t xml:space="preserve"> капитал</w:t>
      </w:r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5010   </w:t>
      </w:r>
      <w:proofErr w:type="spellStart"/>
      <w:r w:rsidRPr="00DF5B77">
        <w:rPr>
          <w:color w:val="000000"/>
          <w:spacing w:val="2"/>
        </w:rPr>
        <w:t>Артықшылықты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акциялар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5020   </w:t>
      </w:r>
      <w:proofErr w:type="spellStart"/>
      <w:r w:rsidRPr="00DF5B77">
        <w:rPr>
          <w:color w:val="000000"/>
          <w:spacing w:val="2"/>
        </w:rPr>
        <w:t>Қарапайым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акциялар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5030   </w:t>
      </w:r>
      <w:proofErr w:type="spellStart"/>
      <w:r w:rsidRPr="00DF5B77">
        <w:rPr>
          <w:color w:val="000000"/>
          <w:spacing w:val="2"/>
        </w:rPr>
        <w:t>Салымдар</w:t>
      </w:r>
      <w:proofErr w:type="spellEnd"/>
      <w:r w:rsidRPr="00DF5B77">
        <w:rPr>
          <w:color w:val="000000"/>
          <w:spacing w:val="2"/>
        </w:rPr>
        <w:t xml:space="preserve"> мен пай</w:t>
      </w:r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5100   </w:t>
      </w:r>
      <w:proofErr w:type="spellStart"/>
      <w:r w:rsidRPr="00DF5B77">
        <w:rPr>
          <w:color w:val="000000"/>
          <w:spacing w:val="2"/>
        </w:rPr>
        <w:t>Төленбеген</w:t>
      </w:r>
      <w:proofErr w:type="spellEnd"/>
      <w:r w:rsidRPr="00DF5B77">
        <w:rPr>
          <w:color w:val="000000"/>
          <w:spacing w:val="2"/>
        </w:rPr>
        <w:t xml:space="preserve"> капитал</w:t>
      </w:r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5110   </w:t>
      </w:r>
      <w:proofErr w:type="spellStart"/>
      <w:r w:rsidRPr="00DF5B77">
        <w:rPr>
          <w:color w:val="000000"/>
          <w:spacing w:val="2"/>
        </w:rPr>
        <w:t>Төленбеген</w:t>
      </w:r>
      <w:proofErr w:type="spellEnd"/>
      <w:r w:rsidRPr="00DF5B77">
        <w:rPr>
          <w:color w:val="000000"/>
          <w:spacing w:val="2"/>
        </w:rPr>
        <w:t xml:space="preserve"> капитал</w:t>
      </w:r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5200   </w:t>
      </w:r>
      <w:proofErr w:type="spellStart"/>
      <w:r w:rsidRPr="00DF5B77">
        <w:rPr>
          <w:color w:val="000000"/>
          <w:spacing w:val="2"/>
        </w:rPr>
        <w:t>Сатып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алынған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меншікті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үлес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құралдары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5210   </w:t>
      </w:r>
      <w:proofErr w:type="spellStart"/>
      <w:r w:rsidRPr="00DF5B77">
        <w:rPr>
          <w:color w:val="000000"/>
          <w:spacing w:val="2"/>
        </w:rPr>
        <w:t>Сатып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алынған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меншікті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үлес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құралдары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5300   </w:t>
      </w:r>
      <w:proofErr w:type="spellStart"/>
      <w:r w:rsidRPr="00DF5B77">
        <w:rPr>
          <w:color w:val="000000"/>
          <w:spacing w:val="2"/>
        </w:rPr>
        <w:t>Эмиссиялық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кіріс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5310   </w:t>
      </w:r>
      <w:proofErr w:type="spellStart"/>
      <w:r w:rsidRPr="00DF5B77">
        <w:rPr>
          <w:color w:val="000000"/>
          <w:spacing w:val="2"/>
        </w:rPr>
        <w:t>Эмиссиялық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кіріс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5400   </w:t>
      </w:r>
      <w:proofErr w:type="spellStart"/>
      <w:r w:rsidRPr="00DF5B77">
        <w:rPr>
          <w:color w:val="000000"/>
          <w:spacing w:val="2"/>
        </w:rPr>
        <w:t>Резервтер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5410   </w:t>
      </w:r>
      <w:proofErr w:type="spellStart"/>
      <w:r w:rsidRPr="00DF5B77">
        <w:rPr>
          <w:color w:val="000000"/>
          <w:spacing w:val="2"/>
        </w:rPr>
        <w:t>Құрылтайшы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құжаттармен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белгіленген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резервтік</w:t>
      </w:r>
      <w:proofErr w:type="spellEnd"/>
      <w:r w:rsidRPr="00DF5B77">
        <w:rPr>
          <w:color w:val="000000"/>
          <w:spacing w:val="2"/>
        </w:rPr>
        <w:t xml:space="preserve"> капитал</w:t>
      </w:r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5420   </w:t>
      </w:r>
      <w:proofErr w:type="spellStart"/>
      <w:r w:rsidRPr="00DF5B77">
        <w:rPr>
          <w:color w:val="000000"/>
          <w:spacing w:val="2"/>
        </w:rPr>
        <w:t>Негізгі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құралдарды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қайта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бағалауға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арналған</w:t>
      </w:r>
      <w:proofErr w:type="spellEnd"/>
      <w:r w:rsidRPr="00DF5B77">
        <w:rPr>
          <w:color w:val="000000"/>
          <w:spacing w:val="2"/>
        </w:rPr>
        <w:t xml:space="preserve"> резерв</w:t>
      </w:r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5430   </w:t>
      </w:r>
      <w:proofErr w:type="spellStart"/>
      <w:r w:rsidRPr="00DF5B77">
        <w:rPr>
          <w:color w:val="000000"/>
          <w:spacing w:val="2"/>
        </w:rPr>
        <w:t>Материалдық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емес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активтерді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қайта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бағалауға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арналған</w:t>
      </w:r>
      <w:proofErr w:type="spellEnd"/>
      <w:r w:rsidRPr="00DF5B77">
        <w:rPr>
          <w:color w:val="000000"/>
          <w:spacing w:val="2"/>
        </w:rPr>
        <w:t xml:space="preserve"> резерв</w:t>
      </w:r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5440   </w:t>
      </w:r>
      <w:proofErr w:type="spellStart"/>
      <w:r w:rsidRPr="00DF5B77">
        <w:rPr>
          <w:color w:val="000000"/>
          <w:spacing w:val="2"/>
        </w:rPr>
        <w:t>Сатуға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арналған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қаржы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активтерін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қайта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бағалауға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арналған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>       резерв</w:t>
      </w:r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5450   </w:t>
      </w:r>
      <w:proofErr w:type="spellStart"/>
      <w:r w:rsidRPr="00DF5B77">
        <w:rPr>
          <w:color w:val="000000"/>
          <w:spacing w:val="2"/>
        </w:rPr>
        <w:t>Шетел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қызметі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бойынша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шетел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валютасын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қайта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есептеуге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       </w:t>
      </w:r>
      <w:proofErr w:type="spellStart"/>
      <w:r w:rsidRPr="00DF5B77">
        <w:rPr>
          <w:color w:val="000000"/>
          <w:spacing w:val="2"/>
        </w:rPr>
        <w:t>арналған</w:t>
      </w:r>
      <w:proofErr w:type="spellEnd"/>
      <w:r w:rsidRPr="00DF5B77">
        <w:rPr>
          <w:color w:val="000000"/>
          <w:spacing w:val="2"/>
        </w:rPr>
        <w:t xml:space="preserve"> резерв</w:t>
      </w:r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5460   </w:t>
      </w:r>
      <w:proofErr w:type="spellStart"/>
      <w:r w:rsidRPr="00DF5B77">
        <w:rPr>
          <w:color w:val="000000"/>
          <w:spacing w:val="2"/>
        </w:rPr>
        <w:t>Өзге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резервтер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5500   </w:t>
      </w:r>
      <w:proofErr w:type="spellStart"/>
      <w:r w:rsidRPr="00DF5B77">
        <w:rPr>
          <w:color w:val="000000"/>
          <w:spacing w:val="2"/>
        </w:rPr>
        <w:t>Бөлінбеген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пайда</w:t>
      </w:r>
      <w:proofErr w:type="spellEnd"/>
      <w:r w:rsidRPr="00DF5B77">
        <w:rPr>
          <w:color w:val="000000"/>
          <w:spacing w:val="2"/>
        </w:rPr>
        <w:t xml:space="preserve"> (</w:t>
      </w:r>
      <w:proofErr w:type="spellStart"/>
      <w:r w:rsidRPr="00DF5B77">
        <w:rPr>
          <w:color w:val="000000"/>
          <w:spacing w:val="2"/>
        </w:rPr>
        <w:t>жабылмаған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залал</w:t>
      </w:r>
      <w:proofErr w:type="spellEnd"/>
      <w:r w:rsidRPr="00DF5B77">
        <w:rPr>
          <w:color w:val="000000"/>
          <w:spacing w:val="2"/>
        </w:rPr>
        <w:t>)</w:t>
      </w:r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5510   </w:t>
      </w:r>
      <w:proofErr w:type="spellStart"/>
      <w:r w:rsidRPr="00DF5B77">
        <w:rPr>
          <w:color w:val="000000"/>
          <w:spacing w:val="2"/>
        </w:rPr>
        <w:t>Есепті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жылдың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бөлінбеген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пайдасы</w:t>
      </w:r>
      <w:proofErr w:type="spellEnd"/>
      <w:r w:rsidRPr="00DF5B77">
        <w:rPr>
          <w:color w:val="000000"/>
          <w:spacing w:val="2"/>
        </w:rPr>
        <w:t xml:space="preserve"> (</w:t>
      </w:r>
      <w:proofErr w:type="spellStart"/>
      <w:r w:rsidRPr="00DF5B77">
        <w:rPr>
          <w:color w:val="000000"/>
          <w:spacing w:val="2"/>
        </w:rPr>
        <w:t>жабылмаған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залалы</w:t>
      </w:r>
      <w:proofErr w:type="spellEnd"/>
      <w:r w:rsidRPr="00DF5B77">
        <w:rPr>
          <w:color w:val="000000"/>
          <w:spacing w:val="2"/>
        </w:rPr>
        <w:t>)</w:t>
      </w:r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5520   </w:t>
      </w:r>
      <w:proofErr w:type="spellStart"/>
      <w:r w:rsidRPr="00DF5B77">
        <w:rPr>
          <w:color w:val="000000"/>
          <w:spacing w:val="2"/>
        </w:rPr>
        <w:t>Өткен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жылдардың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бөлінбеген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пайдасы</w:t>
      </w:r>
      <w:proofErr w:type="spellEnd"/>
      <w:r w:rsidRPr="00DF5B77">
        <w:rPr>
          <w:color w:val="000000"/>
          <w:spacing w:val="2"/>
        </w:rPr>
        <w:t xml:space="preserve"> (</w:t>
      </w:r>
      <w:proofErr w:type="spellStart"/>
      <w:r w:rsidRPr="00DF5B77">
        <w:rPr>
          <w:color w:val="000000"/>
          <w:spacing w:val="2"/>
        </w:rPr>
        <w:t>жабылмаған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залалы</w:t>
      </w:r>
      <w:proofErr w:type="spellEnd"/>
      <w:r w:rsidRPr="00DF5B77">
        <w:rPr>
          <w:color w:val="000000"/>
          <w:spacing w:val="2"/>
        </w:rPr>
        <w:t>)</w:t>
      </w:r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5600   </w:t>
      </w:r>
      <w:proofErr w:type="spellStart"/>
      <w:r w:rsidRPr="00DF5B77">
        <w:rPr>
          <w:color w:val="000000"/>
          <w:spacing w:val="2"/>
        </w:rPr>
        <w:t>Қорытынды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пайда</w:t>
      </w:r>
      <w:proofErr w:type="spellEnd"/>
      <w:r w:rsidRPr="00DF5B77">
        <w:rPr>
          <w:color w:val="000000"/>
          <w:spacing w:val="2"/>
        </w:rPr>
        <w:t xml:space="preserve"> (</w:t>
      </w:r>
      <w:proofErr w:type="spellStart"/>
      <w:r w:rsidRPr="00DF5B77">
        <w:rPr>
          <w:color w:val="000000"/>
          <w:spacing w:val="2"/>
        </w:rPr>
        <w:t>қорытынды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залал</w:t>
      </w:r>
      <w:proofErr w:type="spellEnd"/>
      <w:r w:rsidRPr="00DF5B77">
        <w:rPr>
          <w:color w:val="000000"/>
          <w:spacing w:val="2"/>
        </w:rPr>
        <w:t>)</w:t>
      </w:r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5610   </w:t>
      </w:r>
      <w:proofErr w:type="spellStart"/>
      <w:r w:rsidRPr="00DF5B77">
        <w:rPr>
          <w:color w:val="000000"/>
          <w:spacing w:val="2"/>
        </w:rPr>
        <w:t>Қорытынды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пайда</w:t>
      </w:r>
      <w:proofErr w:type="spellEnd"/>
      <w:r w:rsidRPr="00DF5B77">
        <w:rPr>
          <w:color w:val="000000"/>
          <w:spacing w:val="2"/>
        </w:rPr>
        <w:t xml:space="preserve"> (</w:t>
      </w:r>
      <w:proofErr w:type="spellStart"/>
      <w:r w:rsidRPr="00DF5B77">
        <w:rPr>
          <w:color w:val="000000"/>
          <w:spacing w:val="2"/>
        </w:rPr>
        <w:t>қорытынды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залал</w:t>
      </w:r>
      <w:proofErr w:type="spellEnd"/>
      <w:r w:rsidRPr="00DF5B77">
        <w:rPr>
          <w:color w:val="000000"/>
          <w:spacing w:val="2"/>
        </w:rPr>
        <w:t>)</w:t>
      </w:r>
    </w:p>
    <w:p w:rsidR="00453D0C" w:rsidRDefault="00453D0C" w:rsidP="00453D0C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lang w:val="kk-KZ"/>
        </w:rPr>
      </w:pPr>
      <w:bookmarkStart w:id="5" w:name="z79"/>
      <w:bookmarkEnd w:id="5"/>
    </w:p>
    <w:p w:rsidR="00DF5B77" w:rsidRPr="00DF5B77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  <w:r w:rsidRPr="00DF5B77">
        <w:rPr>
          <w:color w:val="000000"/>
          <w:spacing w:val="2"/>
        </w:rPr>
        <w:t> </w:t>
      </w:r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b/>
          <w:bCs/>
          <w:color w:val="000080"/>
          <w:spacing w:val="2"/>
          <w:bdr w:val="none" w:sz="0" w:space="0" w:color="auto" w:frame="1"/>
        </w:rPr>
        <w:t xml:space="preserve">6-бөлім. </w:t>
      </w:r>
      <w:proofErr w:type="spellStart"/>
      <w:r w:rsidRPr="00DF5B77">
        <w:rPr>
          <w:b/>
          <w:bCs/>
          <w:color w:val="000080"/>
          <w:spacing w:val="2"/>
          <w:bdr w:val="none" w:sz="0" w:space="0" w:color="auto" w:frame="1"/>
        </w:rPr>
        <w:t>Кірістер</w:t>
      </w:r>
      <w:proofErr w:type="spellEnd"/>
    </w:p>
    <w:p w:rsidR="00DF5B77" w:rsidRPr="00DF5B77" w:rsidRDefault="00DF5B7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DF5B77">
        <w:rPr>
          <w:color w:val="000000"/>
          <w:spacing w:val="2"/>
        </w:rPr>
        <w:t xml:space="preserve">6000   </w:t>
      </w:r>
      <w:proofErr w:type="spellStart"/>
      <w:r w:rsidRPr="00DF5B77">
        <w:rPr>
          <w:color w:val="000000"/>
          <w:spacing w:val="2"/>
        </w:rPr>
        <w:t>Өнімдерді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өткізу</w:t>
      </w:r>
      <w:proofErr w:type="spellEnd"/>
      <w:r w:rsidRPr="00DF5B77">
        <w:rPr>
          <w:color w:val="000000"/>
          <w:spacing w:val="2"/>
        </w:rPr>
        <w:t xml:space="preserve"> мен </w:t>
      </w:r>
      <w:proofErr w:type="spellStart"/>
      <w:r w:rsidRPr="00DF5B77">
        <w:rPr>
          <w:color w:val="000000"/>
          <w:spacing w:val="2"/>
        </w:rPr>
        <w:t>қызметтер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көрсетуден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түскен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кіріс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6010   </w:t>
      </w:r>
      <w:proofErr w:type="spellStart"/>
      <w:r w:rsidRPr="00DF5B77">
        <w:rPr>
          <w:color w:val="000000"/>
          <w:spacing w:val="2"/>
        </w:rPr>
        <w:t>Өнімдерді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өткізу</w:t>
      </w:r>
      <w:proofErr w:type="spellEnd"/>
      <w:r w:rsidRPr="00DF5B77">
        <w:rPr>
          <w:color w:val="000000"/>
          <w:spacing w:val="2"/>
        </w:rPr>
        <w:t xml:space="preserve"> мен </w:t>
      </w:r>
      <w:proofErr w:type="spellStart"/>
      <w:r w:rsidRPr="00DF5B77">
        <w:rPr>
          <w:color w:val="000000"/>
          <w:spacing w:val="2"/>
        </w:rPr>
        <w:t>қызметтер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көрсетуден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түскен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кіріс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6020   </w:t>
      </w:r>
      <w:proofErr w:type="spellStart"/>
      <w:r w:rsidRPr="00DF5B77">
        <w:rPr>
          <w:color w:val="000000"/>
          <w:spacing w:val="2"/>
        </w:rPr>
        <w:t>Сатылған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өнімді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қайтару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6030   </w:t>
      </w:r>
      <w:proofErr w:type="spellStart"/>
      <w:r w:rsidRPr="00DF5B77">
        <w:rPr>
          <w:color w:val="000000"/>
          <w:spacing w:val="2"/>
        </w:rPr>
        <w:t>Бағадан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және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сатудан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жеңілдіктер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6100   </w:t>
      </w:r>
      <w:proofErr w:type="spellStart"/>
      <w:r w:rsidRPr="00DF5B77">
        <w:rPr>
          <w:color w:val="000000"/>
          <w:spacing w:val="2"/>
        </w:rPr>
        <w:t>Қаржыландырудан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түскен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кірістер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6110   </w:t>
      </w:r>
      <w:proofErr w:type="spellStart"/>
      <w:r w:rsidRPr="00DF5B77">
        <w:rPr>
          <w:color w:val="000000"/>
          <w:spacing w:val="2"/>
        </w:rPr>
        <w:t>Сыйақылар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бойынша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кірістер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6120   </w:t>
      </w:r>
      <w:proofErr w:type="spellStart"/>
      <w:r w:rsidRPr="00DF5B77">
        <w:rPr>
          <w:color w:val="000000"/>
          <w:spacing w:val="2"/>
        </w:rPr>
        <w:t>Дивидендтер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бойынша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кірістер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6130   </w:t>
      </w:r>
      <w:proofErr w:type="spellStart"/>
      <w:r w:rsidRPr="00DF5B77">
        <w:rPr>
          <w:color w:val="000000"/>
          <w:spacing w:val="2"/>
        </w:rPr>
        <w:t>Қаржылық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жалдаудан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түскен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кірістер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6140   </w:t>
      </w:r>
      <w:proofErr w:type="spellStart"/>
      <w:r w:rsidRPr="00DF5B77">
        <w:rPr>
          <w:color w:val="000000"/>
          <w:spacing w:val="2"/>
        </w:rPr>
        <w:t>Жылжымайтын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мүлікке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инвестициялармен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болатын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операциялардан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       </w:t>
      </w:r>
      <w:proofErr w:type="spellStart"/>
      <w:r w:rsidRPr="00DF5B77">
        <w:rPr>
          <w:color w:val="000000"/>
          <w:spacing w:val="2"/>
        </w:rPr>
        <w:t>түскен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кірістер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6150   </w:t>
      </w:r>
      <w:proofErr w:type="spellStart"/>
      <w:r w:rsidRPr="00DF5B77">
        <w:rPr>
          <w:color w:val="000000"/>
          <w:spacing w:val="2"/>
        </w:rPr>
        <w:t>Қаржылық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аспаптардың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әділ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құнының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өзгеруінен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түскен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кірістер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6160   </w:t>
      </w:r>
      <w:proofErr w:type="spellStart"/>
      <w:r w:rsidRPr="00DF5B77">
        <w:rPr>
          <w:color w:val="000000"/>
          <w:spacing w:val="2"/>
        </w:rPr>
        <w:t>Қаржыландырудан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түскен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өзге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кірістер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6200   </w:t>
      </w:r>
      <w:proofErr w:type="spellStart"/>
      <w:r w:rsidRPr="00DF5B77">
        <w:rPr>
          <w:color w:val="000000"/>
          <w:spacing w:val="2"/>
        </w:rPr>
        <w:t>Өзге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кірістер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6210   </w:t>
      </w:r>
      <w:proofErr w:type="spellStart"/>
      <w:r w:rsidRPr="00DF5B77">
        <w:rPr>
          <w:color w:val="000000"/>
          <w:spacing w:val="2"/>
        </w:rPr>
        <w:t>Активтерді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істен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шығарудан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түскен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кірістер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</w:r>
      <w:r w:rsidRPr="00DF5B77">
        <w:rPr>
          <w:color w:val="000000"/>
          <w:spacing w:val="2"/>
        </w:rPr>
        <w:lastRenderedPageBreak/>
        <w:t xml:space="preserve">6220   </w:t>
      </w:r>
      <w:proofErr w:type="spellStart"/>
      <w:r w:rsidRPr="00DF5B77">
        <w:rPr>
          <w:color w:val="000000"/>
          <w:spacing w:val="2"/>
        </w:rPr>
        <w:t>Өтеусіз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алынған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активтерден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алынған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кірістер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6230   </w:t>
      </w:r>
      <w:proofErr w:type="spellStart"/>
      <w:r w:rsidRPr="00DF5B77">
        <w:rPr>
          <w:color w:val="000000"/>
          <w:spacing w:val="2"/>
        </w:rPr>
        <w:t>Мемлекеттік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субсидиялардан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түскен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кірістер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6240   </w:t>
      </w:r>
      <w:proofErr w:type="spellStart"/>
      <w:r w:rsidRPr="00DF5B77">
        <w:rPr>
          <w:color w:val="000000"/>
          <w:spacing w:val="2"/>
        </w:rPr>
        <w:t>Құнсызданудан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шығындарды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қалпына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келтіруден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түскен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кірістер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6250   </w:t>
      </w:r>
      <w:proofErr w:type="spellStart"/>
      <w:r w:rsidRPr="00DF5B77">
        <w:rPr>
          <w:color w:val="000000"/>
          <w:spacing w:val="2"/>
        </w:rPr>
        <w:t>Бағам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айырмасынан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түскен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кірістер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6260   </w:t>
      </w:r>
      <w:proofErr w:type="spellStart"/>
      <w:r w:rsidRPr="00DF5B77">
        <w:rPr>
          <w:color w:val="000000"/>
          <w:spacing w:val="2"/>
        </w:rPr>
        <w:t>Операциялық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жалдаудан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түскен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кірістер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6270   </w:t>
      </w:r>
      <w:proofErr w:type="spellStart"/>
      <w:r w:rsidRPr="00DF5B77">
        <w:rPr>
          <w:color w:val="000000"/>
          <w:spacing w:val="2"/>
        </w:rPr>
        <w:t>Биологиялық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активтердің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әділ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құнының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өзгеруінен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түскен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       </w:t>
      </w:r>
      <w:proofErr w:type="spellStart"/>
      <w:r w:rsidRPr="00DF5B77">
        <w:rPr>
          <w:color w:val="000000"/>
          <w:spacing w:val="2"/>
        </w:rPr>
        <w:t>кірістер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6280   </w:t>
      </w:r>
      <w:proofErr w:type="spellStart"/>
      <w:r w:rsidRPr="00DF5B77">
        <w:rPr>
          <w:color w:val="000000"/>
          <w:spacing w:val="2"/>
        </w:rPr>
        <w:t>Өзге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кірістер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6300   </w:t>
      </w:r>
      <w:proofErr w:type="spellStart"/>
      <w:r w:rsidRPr="00DF5B77">
        <w:rPr>
          <w:color w:val="000000"/>
          <w:spacing w:val="2"/>
        </w:rPr>
        <w:t>Тоқтатылатын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қызметке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байланысты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кірістер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6310   </w:t>
      </w:r>
      <w:proofErr w:type="spellStart"/>
      <w:r w:rsidRPr="00DF5B77">
        <w:rPr>
          <w:color w:val="000000"/>
          <w:spacing w:val="2"/>
        </w:rPr>
        <w:t>Тоқтатылатын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қызметке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байланысты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кірістер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6400   </w:t>
      </w:r>
      <w:proofErr w:type="spellStart"/>
      <w:r w:rsidRPr="00DF5B77">
        <w:rPr>
          <w:color w:val="000000"/>
          <w:spacing w:val="2"/>
        </w:rPr>
        <w:t>Үлестік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қатысу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әдісі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бойынша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есепке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алынатын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ұйымның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пайда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       </w:t>
      </w:r>
      <w:proofErr w:type="spellStart"/>
      <w:r w:rsidRPr="00DF5B77">
        <w:rPr>
          <w:color w:val="000000"/>
          <w:spacing w:val="2"/>
        </w:rPr>
        <w:t>үлесі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6410   </w:t>
      </w:r>
      <w:proofErr w:type="spellStart"/>
      <w:r w:rsidRPr="00DF5B77">
        <w:rPr>
          <w:color w:val="000000"/>
          <w:spacing w:val="2"/>
        </w:rPr>
        <w:t>Қауымдастырылған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ұйымдардың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пайда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үлесі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6420   </w:t>
      </w:r>
      <w:proofErr w:type="spellStart"/>
      <w:r w:rsidRPr="00DF5B77">
        <w:rPr>
          <w:color w:val="000000"/>
          <w:spacing w:val="2"/>
        </w:rPr>
        <w:t>Бірлескен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ұйымдардың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пайда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үлесі</w:t>
      </w:r>
      <w:proofErr w:type="spellEnd"/>
    </w:p>
    <w:p w:rsidR="00453D0C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rStyle w:val="apple-converted-space"/>
          <w:color w:val="000000"/>
          <w:spacing w:val="2"/>
          <w:lang w:val="kk-KZ"/>
        </w:rPr>
      </w:pPr>
      <w:bookmarkStart w:id="6" w:name="z80"/>
      <w:bookmarkEnd w:id="6"/>
      <w:r w:rsidRPr="00DF5B77">
        <w:rPr>
          <w:color w:val="000000"/>
          <w:spacing w:val="2"/>
        </w:rPr>
        <w:t> </w:t>
      </w:r>
      <w:r w:rsidRPr="00DF5B77">
        <w:rPr>
          <w:rStyle w:val="apple-converted-space"/>
          <w:color w:val="000000"/>
          <w:spacing w:val="2"/>
        </w:rPr>
        <w:t> </w:t>
      </w:r>
    </w:p>
    <w:p w:rsidR="00DF5B77" w:rsidRPr="00DF5B77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  <w:r w:rsidRPr="00DF5B77">
        <w:rPr>
          <w:b/>
          <w:bCs/>
          <w:color w:val="000080"/>
          <w:spacing w:val="2"/>
          <w:bdr w:val="none" w:sz="0" w:space="0" w:color="auto" w:frame="1"/>
        </w:rPr>
        <w:t xml:space="preserve">7-бөлім. </w:t>
      </w:r>
      <w:proofErr w:type="spellStart"/>
      <w:r w:rsidRPr="00DF5B77">
        <w:rPr>
          <w:b/>
          <w:bCs/>
          <w:color w:val="000080"/>
          <w:spacing w:val="2"/>
          <w:bdr w:val="none" w:sz="0" w:space="0" w:color="auto" w:frame="1"/>
        </w:rPr>
        <w:t>Шығыстар</w:t>
      </w:r>
      <w:proofErr w:type="spellEnd"/>
    </w:p>
    <w:p w:rsidR="00DF5B77" w:rsidRPr="00DF5B77" w:rsidRDefault="00DF5B7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DF5B77">
        <w:rPr>
          <w:color w:val="000000"/>
          <w:spacing w:val="2"/>
        </w:rPr>
        <w:t xml:space="preserve">7000   </w:t>
      </w:r>
      <w:proofErr w:type="spellStart"/>
      <w:r w:rsidRPr="00DF5B77">
        <w:rPr>
          <w:color w:val="000000"/>
          <w:spacing w:val="2"/>
        </w:rPr>
        <w:t>Өткізілген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өнім</w:t>
      </w:r>
      <w:proofErr w:type="spellEnd"/>
      <w:r w:rsidRPr="00DF5B77">
        <w:rPr>
          <w:color w:val="000000"/>
          <w:spacing w:val="2"/>
        </w:rPr>
        <w:t xml:space="preserve"> мен </w:t>
      </w:r>
      <w:proofErr w:type="spellStart"/>
      <w:r w:rsidRPr="00DF5B77">
        <w:rPr>
          <w:color w:val="000000"/>
          <w:spacing w:val="2"/>
        </w:rPr>
        <w:t>көрсетілген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қызметтердің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өзіндік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құны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7010   </w:t>
      </w:r>
      <w:proofErr w:type="spellStart"/>
      <w:r w:rsidRPr="00DF5B77">
        <w:rPr>
          <w:color w:val="000000"/>
          <w:spacing w:val="2"/>
        </w:rPr>
        <w:t>Өткізілген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өнім</w:t>
      </w:r>
      <w:proofErr w:type="spellEnd"/>
      <w:r w:rsidRPr="00DF5B77">
        <w:rPr>
          <w:color w:val="000000"/>
          <w:spacing w:val="2"/>
        </w:rPr>
        <w:t xml:space="preserve"> мен </w:t>
      </w:r>
      <w:proofErr w:type="spellStart"/>
      <w:r w:rsidRPr="00DF5B77">
        <w:rPr>
          <w:color w:val="000000"/>
          <w:spacing w:val="2"/>
        </w:rPr>
        <w:t>көрсетілген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қызметтердің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өзіндік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құны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7100   </w:t>
      </w:r>
      <w:proofErr w:type="spellStart"/>
      <w:r w:rsidRPr="00DF5B77">
        <w:rPr>
          <w:color w:val="000000"/>
          <w:spacing w:val="2"/>
        </w:rPr>
        <w:t>Өнімдерді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өткізу</w:t>
      </w:r>
      <w:proofErr w:type="spellEnd"/>
      <w:r w:rsidRPr="00DF5B77">
        <w:rPr>
          <w:color w:val="000000"/>
          <w:spacing w:val="2"/>
        </w:rPr>
        <w:t xml:space="preserve"> мен </w:t>
      </w:r>
      <w:proofErr w:type="spellStart"/>
      <w:r w:rsidRPr="00DF5B77">
        <w:rPr>
          <w:color w:val="000000"/>
          <w:spacing w:val="2"/>
        </w:rPr>
        <w:t>қызметтерді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көрсету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бойынша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шығыстар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7110   </w:t>
      </w:r>
      <w:proofErr w:type="spellStart"/>
      <w:r w:rsidRPr="00DF5B77">
        <w:rPr>
          <w:color w:val="000000"/>
          <w:spacing w:val="2"/>
        </w:rPr>
        <w:t>Өнімдерді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өткізу</w:t>
      </w:r>
      <w:proofErr w:type="spellEnd"/>
      <w:r w:rsidRPr="00DF5B77">
        <w:rPr>
          <w:color w:val="000000"/>
          <w:spacing w:val="2"/>
        </w:rPr>
        <w:t xml:space="preserve"> мен </w:t>
      </w:r>
      <w:proofErr w:type="spellStart"/>
      <w:r w:rsidRPr="00DF5B77">
        <w:rPr>
          <w:color w:val="000000"/>
          <w:spacing w:val="2"/>
        </w:rPr>
        <w:t>қызметтерді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көрсету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бойынша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шығыстар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7200   </w:t>
      </w:r>
      <w:proofErr w:type="spellStart"/>
      <w:r w:rsidRPr="00DF5B77">
        <w:rPr>
          <w:color w:val="000000"/>
          <w:spacing w:val="2"/>
        </w:rPr>
        <w:t>Әкімшілік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шығыстар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7210   </w:t>
      </w:r>
      <w:proofErr w:type="spellStart"/>
      <w:r w:rsidRPr="00DF5B77">
        <w:rPr>
          <w:color w:val="000000"/>
          <w:spacing w:val="2"/>
        </w:rPr>
        <w:t>Әкімшілік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шығыстар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7300   </w:t>
      </w:r>
      <w:proofErr w:type="spellStart"/>
      <w:r w:rsidRPr="00DF5B77">
        <w:rPr>
          <w:color w:val="000000"/>
          <w:spacing w:val="2"/>
        </w:rPr>
        <w:t>Қаржыландыруға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шығыстар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7310   </w:t>
      </w:r>
      <w:proofErr w:type="spellStart"/>
      <w:r w:rsidRPr="00DF5B77">
        <w:rPr>
          <w:color w:val="000000"/>
          <w:spacing w:val="2"/>
        </w:rPr>
        <w:t>Сыйақылар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бойынша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шығыстар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7320   </w:t>
      </w:r>
      <w:proofErr w:type="spellStart"/>
      <w:r w:rsidRPr="00DF5B77">
        <w:rPr>
          <w:color w:val="000000"/>
          <w:spacing w:val="2"/>
        </w:rPr>
        <w:t>Қаржылық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жалдау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бойынша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пайыз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төлеуге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шығатын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шығыстар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7330   </w:t>
      </w:r>
      <w:proofErr w:type="spellStart"/>
      <w:r w:rsidRPr="00DF5B77">
        <w:rPr>
          <w:color w:val="000000"/>
          <w:spacing w:val="2"/>
        </w:rPr>
        <w:t>Қаржылық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аспаптардың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әділ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құнының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өзгеруінен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болатын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шығыстар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7340   </w:t>
      </w:r>
      <w:proofErr w:type="spellStart"/>
      <w:r w:rsidRPr="00DF5B77">
        <w:rPr>
          <w:color w:val="000000"/>
          <w:spacing w:val="2"/>
        </w:rPr>
        <w:t>Қаржыландыруға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өзге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шығыстар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7400   </w:t>
      </w:r>
      <w:proofErr w:type="spellStart"/>
      <w:r w:rsidRPr="00DF5B77">
        <w:rPr>
          <w:color w:val="000000"/>
          <w:spacing w:val="2"/>
        </w:rPr>
        <w:t>Өзге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шығыстар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7410   </w:t>
      </w:r>
      <w:proofErr w:type="spellStart"/>
      <w:r w:rsidRPr="00DF5B77">
        <w:rPr>
          <w:color w:val="000000"/>
          <w:spacing w:val="2"/>
        </w:rPr>
        <w:t>Активтердің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істен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шығуы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бойынша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шығыстар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7420   </w:t>
      </w:r>
      <w:proofErr w:type="spellStart"/>
      <w:r w:rsidRPr="00DF5B77">
        <w:rPr>
          <w:color w:val="000000"/>
          <w:spacing w:val="2"/>
        </w:rPr>
        <w:t>Активтердің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құнсыздануы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бойынша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шығыстар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7430   </w:t>
      </w:r>
      <w:proofErr w:type="spellStart"/>
      <w:r w:rsidRPr="00DF5B77">
        <w:rPr>
          <w:color w:val="000000"/>
          <w:spacing w:val="2"/>
        </w:rPr>
        <w:t>Бағам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айырмасы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бойынша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шығыстар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7440   Резерв </w:t>
      </w:r>
      <w:proofErr w:type="spellStart"/>
      <w:r w:rsidRPr="00DF5B77">
        <w:rPr>
          <w:color w:val="000000"/>
          <w:spacing w:val="2"/>
        </w:rPr>
        <w:t>құру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және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үмітсіз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талаптарды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есептен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шығару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бойынша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       </w:t>
      </w:r>
      <w:proofErr w:type="spellStart"/>
      <w:r w:rsidRPr="00DF5B77">
        <w:rPr>
          <w:color w:val="000000"/>
          <w:spacing w:val="2"/>
        </w:rPr>
        <w:t>шығыстар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7450   </w:t>
      </w:r>
      <w:proofErr w:type="spellStart"/>
      <w:r w:rsidRPr="00DF5B77">
        <w:rPr>
          <w:color w:val="000000"/>
          <w:spacing w:val="2"/>
        </w:rPr>
        <w:t>Операциялық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жалдау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бойынша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шығыстар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7460   </w:t>
      </w:r>
      <w:proofErr w:type="spellStart"/>
      <w:r w:rsidRPr="00DF5B77">
        <w:rPr>
          <w:color w:val="000000"/>
          <w:spacing w:val="2"/>
        </w:rPr>
        <w:t>Биологиялық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активтердің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әділ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құнының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өзгеруінен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болатын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       </w:t>
      </w:r>
      <w:proofErr w:type="spellStart"/>
      <w:r w:rsidRPr="00DF5B77">
        <w:rPr>
          <w:color w:val="000000"/>
          <w:spacing w:val="2"/>
        </w:rPr>
        <w:t>шығыстар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7470   </w:t>
      </w:r>
      <w:proofErr w:type="spellStart"/>
      <w:r w:rsidRPr="00DF5B77">
        <w:rPr>
          <w:color w:val="000000"/>
          <w:spacing w:val="2"/>
        </w:rPr>
        <w:t>Өзге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шығыстар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7500   </w:t>
      </w:r>
      <w:proofErr w:type="spellStart"/>
      <w:r w:rsidRPr="00DF5B77">
        <w:rPr>
          <w:color w:val="000000"/>
          <w:spacing w:val="2"/>
        </w:rPr>
        <w:t>Тоқтатылатын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қызметке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байланысты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шығыстар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7510   </w:t>
      </w:r>
      <w:proofErr w:type="spellStart"/>
      <w:r w:rsidRPr="00DF5B77">
        <w:rPr>
          <w:color w:val="000000"/>
          <w:spacing w:val="2"/>
        </w:rPr>
        <w:t>Тоқтатылатын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қызметке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байланысты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шығыстар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7600   </w:t>
      </w:r>
      <w:proofErr w:type="spellStart"/>
      <w:r w:rsidRPr="00DF5B77">
        <w:rPr>
          <w:color w:val="000000"/>
          <w:spacing w:val="2"/>
        </w:rPr>
        <w:t>Үлестік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қатысу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әдісімен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есепке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алынатын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ұйымның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шығын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үлесі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7610   </w:t>
      </w:r>
      <w:proofErr w:type="spellStart"/>
      <w:r w:rsidRPr="00DF5B77">
        <w:rPr>
          <w:color w:val="000000"/>
          <w:spacing w:val="2"/>
        </w:rPr>
        <w:t>Қауымдастырылған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ұйымдардың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шығын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үлесі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7620   </w:t>
      </w:r>
      <w:proofErr w:type="spellStart"/>
      <w:r w:rsidRPr="00DF5B77">
        <w:rPr>
          <w:color w:val="000000"/>
          <w:spacing w:val="2"/>
        </w:rPr>
        <w:t>Бірлескен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ұйымдардың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шығын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үлесі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7700   </w:t>
      </w:r>
      <w:proofErr w:type="spellStart"/>
      <w:r w:rsidRPr="00DF5B77">
        <w:rPr>
          <w:color w:val="000000"/>
          <w:spacing w:val="2"/>
        </w:rPr>
        <w:t>Корпорациялық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табыс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салығы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бойынша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шығыстар</w:t>
      </w:r>
      <w:proofErr w:type="spellEnd"/>
      <w:r w:rsidRPr="00DF5B77">
        <w:rPr>
          <w:rStyle w:val="apple-converted-space"/>
          <w:color w:val="000000"/>
          <w:spacing w:val="2"/>
        </w:rPr>
        <w:t> </w:t>
      </w:r>
      <w:r w:rsidRPr="00DF5B77">
        <w:rPr>
          <w:color w:val="000000"/>
          <w:spacing w:val="2"/>
        </w:rPr>
        <w:br/>
        <w:t xml:space="preserve">7710   </w:t>
      </w:r>
      <w:proofErr w:type="spellStart"/>
      <w:r w:rsidRPr="00DF5B77">
        <w:rPr>
          <w:color w:val="000000"/>
          <w:spacing w:val="2"/>
        </w:rPr>
        <w:t>Корпорациялық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табыс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салығы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бойынша</w:t>
      </w:r>
      <w:proofErr w:type="spellEnd"/>
      <w:r w:rsidRPr="00DF5B77">
        <w:rPr>
          <w:color w:val="000000"/>
          <w:spacing w:val="2"/>
        </w:rPr>
        <w:t xml:space="preserve"> </w:t>
      </w:r>
      <w:proofErr w:type="spellStart"/>
      <w:r w:rsidRPr="00DF5B77">
        <w:rPr>
          <w:color w:val="000000"/>
          <w:spacing w:val="2"/>
        </w:rPr>
        <w:t>шығыстар</w:t>
      </w:r>
      <w:proofErr w:type="spellEnd"/>
    </w:p>
    <w:p w:rsidR="00453D0C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rStyle w:val="apple-converted-space"/>
          <w:color w:val="000000"/>
          <w:spacing w:val="2"/>
          <w:lang w:val="kk-KZ"/>
        </w:rPr>
      </w:pPr>
      <w:bookmarkStart w:id="7" w:name="z81"/>
      <w:bookmarkEnd w:id="7"/>
      <w:r w:rsidRPr="00DF5B77">
        <w:rPr>
          <w:color w:val="000000"/>
          <w:spacing w:val="2"/>
        </w:rPr>
        <w:t> </w:t>
      </w:r>
      <w:r w:rsidRPr="00DF5B77">
        <w:rPr>
          <w:rStyle w:val="apple-converted-space"/>
          <w:color w:val="000000"/>
          <w:spacing w:val="2"/>
        </w:rPr>
        <w:t> </w:t>
      </w:r>
    </w:p>
    <w:p w:rsidR="00DF5B77" w:rsidRPr="004E14C3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lang w:val="kk-KZ"/>
        </w:rPr>
      </w:pPr>
      <w:r w:rsidRPr="004E14C3">
        <w:rPr>
          <w:b/>
          <w:bCs/>
          <w:color w:val="000080"/>
          <w:spacing w:val="2"/>
          <w:bdr w:val="none" w:sz="0" w:space="0" w:color="auto" w:frame="1"/>
          <w:lang w:val="kk-KZ"/>
        </w:rPr>
        <w:t>8-бөлім. Өндірістік есептің шоттары</w:t>
      </w:r>
    </w:p>
    <w:p w:rsidR="00DF5B77" w:rsidRPr="004E14C3" w:rsidRDefault="00DF5B7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4E14C3">
        <w:rPr>
          <w:color w:val="000000"/>
          <w:spacing w:val="2"/>
          <w:lang w:val="kk-KZ"/>
        </w:rPr>
        <w:t>8100   Негізгі өндіріс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8110   Негізгі өндіріс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8200   Жеке өндірістегі жартылай фабрикаттар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8210   Жеке өндірістегі жартылай фабрикаттар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8300   Көмекші өндірістер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8310   Көмекші өндірістер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8400   Жүкқұжат шығыстары</w:t>
      </w:r>
      <w:r w:rsidRPr="004E14C3">
        <w:rPr>
          <w:rStyle w:val="apple-converted-space"/>
          <w:color w:val="000000"/>
          <w:spacing w:val="2"/>
          <w:lang w:val="kk-KZ"/>
        </w:rPr>
        <w:t> </w:t>
      </w:r>
      <w:r w:rsidRPr="004E14C3">
        <w:rPr>
          <w:color w:val="000000"/>
          <w:spacing w:val="2"/>
          <w:lang w:val="kk-KZ"/>
        </w:rPr>
        <w:br/>
        <w:t>8410   Жүкқұжат шығыстары</w:t>
      </w:r>
    </w:p>
    <w:p w:rsidR="00EB532E" w:rsidRPr="004E14C3" w:rsidRDefault="004E14C3" w:rsidP="00453D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B532E" w:rsidRPr="004E14C3" w:rsidSect="00453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63"/>
    <w:rsid w:val="003F7467"/>
    <w:rsid w:val="00453D0C"/>
    <w:rsid w:val="004E14C3"/>
    <w:rsid w:val="005F1A45"/>
    <w:rsid w:val="00642D02"/>
    <w:rsid w:val="00DF5B77"/>
    <w:rsid w:val="00EE3241"/>
    <w:rsid w:val="00F026E1"/>
    <w:rsid w:val="00F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E16C5-ADCD-4117-830C-6988992C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</dc:creator>
  <cp:keywords/>
  <dc:description/>
  <cp:lastModifiedBy>Акимбаева Карлыгаш</cp:lastModifiedBy>
  <cp:revision>2</cp:revision>
  <cp:lastPrinted>2016-02-17T17:46:00Z</cp:lastPrinted>
  <dcterms:created xsi:type="dcterms:W3CDTF">2018-12-20T10:53:00Z</dcterms:created>
  <dcterms:modified xsi:type="dcterms:W3CDTF">2018-12-20T10:53:00Z</dcterms:modified>
</cp:coreProperties>
</file>